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8A52F" w14:textId="1376548B" w:rsidR="004E1F57" w:rsidRPr="001B7377" w:rsidRDefault="007E46D8" w:rsidP="007E4D8A">
      <w:pPr>
        <w:spacing w:line="300" w:lineRule="exact"/>
        <w:jc w:val="right"/>
        <w:rPr>
          <w:rFonts w:ascii="UD デジタル 教科書体 NK-R" w:eastAsia="UD デジタル 教科書体 NK-R" w:hAnsiTheme="majorEastAsia" w:hint="eastAsia"/>
          <w:sz w:val="24"/>
          <w:szCs w:val="24"/>
        </w:rPr>
      </w:pP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>令和</w:t>
      </w:r>
      <w:r w:rsidR="00974B2D"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</w:t>
      </w: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年　</w:t>
      </w:r>
      <w:r w:rsidR="00974B2D"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</w:t>
      </w: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>月</w:t>
      </w:r>
      <w:r w:rsidR="00974B2D"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</w:t>
      </w: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>日</w:t>
      </w:r>
    </w:p>
    <w:p w14:paraId="4AE5E041" w14:textId="77777777" w:rsidR="007E46D8" w:rsidRPr="001B7377" w:rsidRDefault="007E46D8" w:rsidP="007E4D8A">
      <w:pPr>
        <w:spacing w:line="300" w:lineRule="exact"/>
        <w:jc w:val="left"/>
        <w:rPr>
          <w:rFonts w:ascii="UD デジタル 教科書体 NK-R" w:eastAsia="UD デジタル 教科書体 NK-R" w:hAnsiTheme="majorEastAsia" w:hint="eastAsia"/>
          <w:sz w:val="24"/>
          <w:szCs w:val="24"/>
        </w:rPr>
      </w:pPr>
    </w:p>
    <w:p w14:paraId="6FD8F1D5" w14:textId="77777777" w:rsidR="007E46D8" w:rsidRPr="001B7377" w:rsidRDefault="007E46D8" w:rsidP="007E4D8A">
      <w:pPr>
        <w:spacing w:line="300" w:lineRule="exact"/>
        <w:jc w:val="left"/>
        <w:rPr>
          <w:rFonts w:ascii="UD デジタル 教科書体 NK-R" w:eastAsia="UD デジタル 教科書体 NK-R" w:hAnsiTheme="majorEastAsia" w:hint="eastAsia"/>
          <w:sz w:val="24"/>
          <w:szCs w:val="24"/>
        </w:rPr>
      </w:pPr>
    </w:p>
    <w:p w14:paraId="01A2184F" w14:textId="77777777" w:rsidR="006A4C88" w:rsidRPr="001B7377" w:rsidRDefault="007E46D8" w:rsidP="007E4D8A">
      <w:pPr>
        <w:spacing w:line="300" w:lineRule="exact"/>
        <w:jc w:val="left"/>
        <w:rPr>
          <w:rFonts w:ascii="UD デジタル 教科書体 NK-R" w:eastAsia="UD デジタル 教科書体 NK-R" w:hAnsiTheme="majorEastAsia" w:hint="eastAsia"/>
          <w:spacing w:val="1"/>
          <w:kern w:val="0"/>
          <w:sz w:val="24"/>
          <w:szCs w:val="24"/>
        </w:rPr>
      </w:pPr>
      <w:r w:rsidRPr="001B7377">
        <w:rPr>
          <w:rFonts w:ascii="UD デジタル 教科書体 NK-R" w:eastAsia="UD デジタル 教科書体 NK-R" w:hAnsiTheme="majorEastAsia" w:hint="eastAsia"/>
          <w:spacing w:val="22"/>
          <w:kern w:val="0"/>
          <w:sz w:val="24"/>
          <w:szCs w:val="24"/>
          <w:fitText w:val="1380" w:id="-1956604415"/>
        </w:rPr>
        <w:t>教育学部</w:t>
      </w:r>
      <w:r w:rsidRPr="001B7377">
        <w:rPr>
          <w:rFonts w:ascii="UD デジタル 教科書体 NK-R" w:eastAsia="UD デジタル 教科書体 NK-R" w:hAnsiTheme="majorEastAsia" w:hint="eastAsia"/>
          <w:spacing w:val="2"/>
          <w:kern w:val="0"/>
          <w:sz w:val="24"/>
          <w:szCs w:val="24"/>
          <w:fitText w:val="1380" w:id="-1956604415"/>
        </w:rPr>
        <w:t>長</w:t>
      </w:r>
    </w:p>
    <w:p w14:paraId="70C25882" w14:textId="5A5505CD" w:rsidR="007E46D8" w:rsidRPr="001B7377" w:rsidRDefault="006A4C88" w:rsidP="006A4C88">
      <w:pPr>
        <w:spacing w:line="300" w:lineRule="exact"/>
        <w:ind w:firstLineChars="200" w:firstLine="499"/>
        <w:jc w:val="left"/>
        <w:rPr>
          <w:rFonts w:ascii="UD デジタル 教科書体 NK-R" w:eastAsia="UD デジタル 教科書体 NK-R" w:hAnsiTheme="majorEastAsia" w:hint="eastAsia"/>
          <w:sz w:val="24"/>
          <w:szCs w:val="24"/>
        </w:rPr>
      </w:pPr>
      <w:r w:rsidRPr="001B7377">
        <w:rPr>
          <w:rFonts w:ascii="UD デジタル 教科書体 NK-R" w:eastAsia="UD デジタル 教科書体 NK-R" w:hAnsiTheme="majorEastAsia" w:hint="eastAsia"/>
          <w:kern w:val="0"/>
          <w:sz w:val="24"/>
          <w:szCs w:val="24"/>
        </w:rPr>
        <w:t>竹　熊　尚　夫</w:t>
      </w:r>
      <w:r w:rsidR="007E46D8" w:rsidRPr="001B7377">
        <w:rPr>
          <w:rFonts w:ascii="UD デジタル 教科書体 NK-R" w:eastAsia="UD デジタル 教科書体 NK-R" w:hAnsiTheme="majorEastAsia" w:hint="eastAsia"/>
          <w:kern w:val="0"/>
          <w:sz w:val="24"/>
          <w:szCs w:val="24"/>
        </w:rPr>
        <w:t xml:space="preserve">　</w:t>
      </w:r>
      <w:r w:rsidR="007E46D8"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殿</w:t>
      </w:r>
    </w:p>
    <w:p w14:paraId="6ACA753A" w14:textId="77777777" w:rsidR="009D3AB0" w:rsidRPr="001B7377" w:rsidRDefault="009D3AB0" w:rsidP="007E4D8A">
      <w:pPr>
        <w:spacing w:line="300" w:lineRule="exact"/>
        <w:jc w:val="left"/>
        <w:rPr>
          <w:rFonts w:ascii="UD デジタル 教科書体 NK-R" w:eastAsia="UD デジタル 教科書体 NK-R" w:hAnsiTheme="majorEastAsia" w:hint="eastAsia"/>
          <w:sz w:val="24"/>
          <w:szCs w:val="24"/>
        </w:rPr>
      </w:pPr>
    </w:p>
    <w:p w14:paraId="7400119A" w14:textId="0ACC6783" w:rsidR="009D3AB0" w:rsidRPr="001B7377" w:rsidRDefault="009D3AB0" w:rsidP="007E4D8A">
      <w:pPr>
        <w:tabs>
          <w:tab w:val="left" w:pos="3146"/>
        </w:tabs>
        <w:spacing w:line="300" w:lineRule="exact"/>
        <w:jc w:val="left"/>
        <w:rPr>
          <w:rFonts w:ascii="UD デジタル 教科書体 NK-R" w:eastAsia="UD デジタル 教科書体 NK-R" w:hAnsiTheme="majorEastAsia" w:hint="eastAsia"/>
          <w:sz w:val="24"/>
          <w:szCs w:val="24"/>
        </w:rPr>
      </w:pPr>
    </w:p>
    <w:p w14:paraId="0D633785" w14:textId="77777777" w:rsidR="006A4C88" w:rsidRPr="001B7377" w:rsidRDefault="006A4C88" w:rsidP="007E4D8A">
      <w:pPr>
        <w:tabs>
          <w:tab w:val="left" w:pos="3146"/>
        </w:tabs>
        <w:spacing w:line="300" w:lineRule="exact"/>
        <w:jc w:val="left"/>
        <w:rPr>
          <w:rFonts w:ascii="UD デジタル 教科書体 NK-R" w:eastAsia="UD デジタル 教科書体 NK-R" w:hAnsiTheme="majorEastAsia" w:hint="eastAsia"/>
          <w:sz w:val="24"/>
          <w:szCs w:val="24"/>
        </w:rPr>
      </w:pPr>
    </w:p>
    <w:p w14:paraId="41B03190" w14:textId="57D57BF3" w:rsidR="009D3AB0" w:rsidRPr="001B7377" w:rsidRDefault="009D3AB0" w:rsidP="001169E7">
      <w:pPr>
        <w:spacing w:afterLines="50" w:after="184" w:line="300" w:lineRule="exact"/>
        <w:ind w:firstLineChars="2100" w:firstLine="5242"/>
        <w:jc w:val="left"/>
        <w:rPr>
          <w:rFonts w:ascii="UD デジタル 教科書体 NK-R" w:eastAsia="UD デジタル 教科書体 NK-R" w:hAnsiTheme="majorEastAsia" w:hint="eastAsia"/>
          <w:sz w:val="24"/>
          <w:szCs w:val="24"/>
        </w:rPr>
      </w:pP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学生番号 </w:t>
      </w: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　</w:t>
      </w:r>
      <w:r w:rsidR="00974B2D"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　　</w:t>
      </w:r>
      <w:r w:rsidR="006A4C88"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</w:t>
      </w:r>
      <w:r w:rsidR="00974B2D"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</w:t>
      </w: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</w:t>
      </w:r>
      <w:r w:rsidR="00675F63"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  </w:t>
      </w: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</w:t>
      </w:r>
    </w:p>
    <w:p w14:paraId="1F6A3B74" w14:textId="0C03C63A" w:rsidR="009D3AB0" w:rsidRPr="001B7377" w:rsidRDefault="009D3AB0" w:rsidP="00974B2D">
      <w:pPr>
        <w:spacing w:beforeLines="50" w:before="184" w:line="300" w:lineRule="exact"/>
        <w:ind w:firstLineChars="2100" w:firstLine="5242"/>
        <w:jc w:val="left"/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</w:pP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氏　</w:t>
      </w:r>
      <w:r w:rsidR="00974B2D"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　</w:t>
      </w: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</w:rPr>
        <w:t xml:space="preserve">　名 </w:t>
      </w: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</w:t>
      </w:r>
      <w:r w:rsidR="00675F63"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 </w:t>
      </w:r>
      <w:r w:rsidR="00974B2D"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</w:t>
      </w: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</w:t>
      </w:r>
      <w:r w:rsidR="00974B2D"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</w:t>
      </w:r>
      <w:r w:rsidR="006A4C88"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</w:t>
      </w:r>
      <w:r w:rsidR="00974B2D"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</w:t>
      </w:r>
      <w:r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</w:t>
      </w:r>
      <w:r w:rsidR="00974B2D" w:rsidRPr="001B7377">
        <w:rPr>
          <w:rFonts w:ascii="UD デジタル 教科書体 NK-R" w:eastAsia="UD デジタル 教科書体 NK-R" w:hAnsiTheme="majorEastAsia" w:hint="eastAsia"/>
          <w:sz w:val="24"/>
          <w:szCs w:val="24"/>
          <w:u w:val="single"/>
        </w:rPr>
        <w:t xml:space="preserve">　　　　</w:t>
      </w:r>
    </w:p>
    <w:p w14:paraId="49779852" w14:textId="3255AFAD" w:rsidR="009D3AB0" w:rsidRPr="001B7377" w:rsidRDefault="009D3AB0" w:rsidP="007E4D8A">
      <w:pPr>
        <w:spacing w:line="300" w:lineRule="exact"/>
        <w:jc w:val="left"/>
        <w:rPr>
          <w:rFonts w:ascii="UD デジタル 教科書体 NK-R" w:eastAsia="UD デジタル 教科書体 NK-R" w:hAnsiTheme="majorEastAsia" w:hint="eastAsia"/>
          <w:u w:val="single"/>
        </w:rPr>
      </w:pPr>
    </w:p>
    <w:p w14:paraId="1C4148D5" w14:textId="77777777" w:rsidR="006A4C88" w:rsidRPr="001B7377" w:rsidRDefault="006A4C88" w:rsidP="007E4D8A">
      <w:pPr>
        <w:spacing w:line="300" w:lineRule="exact"/>
        <w:jc w:val="left"/>
        <w:rPr>
          <w:rFonts w:ascii="UD デジタル 教科書体 NK-R" w:eastAsia="UD デジタル 教科書体 NK-R" w:hAnsiTheme="majorEastAsia" w:hint="eastAsia"/>
          <w:u w:val="single"/>
        </w:rPr>
      </w:pPr>
    </w:p>
    <w:p w14:paraId="0C1B7110" w14:textId="77777777" w:rsidR="009D3AB0" w:rsidRPr="001B7377" w:rsidRDefault="009D3AB0" w:rsidP="007E4D8A">
      <w:pPr>
        <w:spacing w:line="300" w:lineRule="exact"/>
        <w:rPr>
          <w:rFonts w:ascii="UD デジタル 教科書体 NK-R" w:eastAsia="UD デジタル 教科書体 NK-R" w:hAnsiTheme="majorEastAsia" w:hint="eastAsia"/>
          <w:u w:val="single"/>
        </w:rPr>
      </w:pPr>
    </w:p>
    <w:p w14:paraId="13CD1C2D" w14:textId="29C44DBB" w:rsidR="009D3AB0" w:rsidRPr="001B7377" w:rsidRDefault="009D3AB0" w:rsidP="006A4C88">
      <w:pPr>
        <w:spacing w:line="300" w:lineRule="exact"/>
        <w:jc w:val="center"/>
        <w:rPr>
          <w:rFonts w:ascii="UD デジタル 教科書体 NK-R" w:eastAsia="UD デジタル 教科書体 NK-R" w:hAnsiTheme="majorEastAsia" w:cs="ＭＳ Ｐゴシック" w:hint="eastAsia"/>
          <w:kern w:val="0"/>
          <w:sz w:val="28"/>
          <w:szCs w:val="28"/>
        </w:rPr>
      </w:pPr>
      <w:r w:rsidRPr="001B7377">
        <w:rPr>
          <w:rFonts w:ascii="UD デジタル 教科書体 NK-R" w:eastAsia="UD デジタル 教科書体 NK-R" w:hAnsiTheme="majorEastAsia" w:cs="ＭＳ Ｐゴシック" w:hint="eastAsia"/>
          <w:spacing w:val="78"/>
          <w:kern w:val="0"/>
          <w:sz w:val="28"/>
          <w:szCs w:val="28"/>
          <w:fitText w:val="2900" w:id="-1956605440"/>
        </w:rPr>
        <w:t>卒業論文</w:t>
      </w:r>
      <w:r w:rsidR="006A4C88" w:rsidRPr="001B7377">
        <w:rPr>
          <w:rFonts w:ascii="UD デジタル 教科書体 NK-R" w:eastAsia="UD デジタル 教科書体 NK-R" w:hAnsiTheme="majorEastAsia" w:cs="ＭＳ Ｐゴシック" w:hint="eastAsia"/>
          <w:spacing w:val="78"/>
          <w:kern w:val="0"/>
          <w:sz w:val="28"/>
          <w:szCs w:val="28"/>
          <w:fitText w:val="2900" w:id="-1956605440"/>
        </w:rPr>
        <w:t>題目</w:t>
      </w:r>
      <w:r w:rsidR="006A4C88" w:rsidRPr="001B7377">
        <w:rPr>
          <w:rFonts w:ascii="UD デジタル 教科書体 NK-R" w:eastAsia="UD デジタル 教科書体 NK-R" w:hAnsiTheme="majorEastAsia" w:cs="ＭＳ Ｐゴシック" w:hint="eastAsia"/>
          <w:spacing w:val="2"/>
          <w:kern w:val="0"/>
          <w:sz w:val="28"/>
          <w:szCs w:val="28"/>
          <w:fitText w:val="2900" w:id="-1956605440"/>
        </w:rPr>
        <w:t>届</w:t>
      </w:r>
    </w:p>
    <w:p w14:paraId="3EBEA804" w14:textId="77777777" w:rsidR="000D00AA" w:rsidRPr="001B7377" w:rsidRDefault="000D00AA" w:rsidP="007E4D8A">
      <w:pPr>
        <w:widowControl/>
        <w:spacing w:beforeLines="50" w:before="184" w:line="300" w:lineRule="exact"/>
        <w:rPr>
          <w:rFonts w:ascii="UD デジタル 教科書体 NK-R" w:eastAsia="UD デジタル 教科書体 NK-R" w:hAnsiTheme="majorEastAsia" w:cs="ＭＳ Ｐゴシック" w:hint="eastAsia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968"/>
      </w:tblGrid>
      <w:tr w:rsidR="009D3AB0" w:rsidRPr="001B7377" w14:paraId="6720D9FF" w14:textId="77777777" w:rsidTr="006A4C88">
        <w:trPr>
          <w:trHeight w:val="2265"/>
        </w:trPr>
        <w:tc>
          <w:tcPr>
            <w:tcW w:w="1980" w:type="dxa"/>
            <w:vAlign w:val="center"/>
          </w:tcPr>
          <w:p w14:paraId="3E78909F" w14:textId="70A08A5A" w:rsidR="009D3AB0" w:rsidRPr="001B7377" w:rsidRDefault="006A4C88" w:rsidP="007E4D8A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</w:pPr>
            <w:r w:rsidRPr="001B7377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論文題目</w:t>
            </w:r>
          </w:p>
        </w:tc>
        <w:tc>
          <w:tcPr>
            <w:tcW w:w="6968" w:type="dxa"/>
            <w:vAlign w:val="center"/>
          </w:tcPr>
          <w:p w14:paraId="3250F702" w14:textId="77777777" w:rsidR="009D3AB0" w:rsidRPr="001B7377" w:rsidRDefault="009D3AB0" w:rsidP="007E4D8A">
            <w:pPr>
              <w:spacing w:line="300" w:lineRule="exact"/>
              <w:rPr>
                <w:rFonts w:ascii="UD デジタル 教科書体 NK-R" w:eastAsia="UD デジタル 教科書体 NK-R" w:hAnsiTheme="majorEastAsia" w:hint="eastAsia"/>
              </w:rPr>
            </w:pPr>
          </w:p>
        </w:tc>
      </w:tr>
      <w:tr w:rsidR="009D3AB0" w:rsidRPr="001B7377" w14:paraId="0218D4D0" w14:textId="77777777" w:rsidTr="006A4C88">
        <w:trPr>
          <w:trHeight w:val="1972"/>
        </w:trPr>
        <w:tc>
          <w:tcPr>
            <w:tcW w:w="1980" w:type="dxa"/>
            <w:vAlign w:val="center"/>
          </w:tcPr>
          <w:p w14:paraId="3394EDC4" w14:textId="2E677BC3" w:rsidR="009D3AB0" w:rsidRPr="001B7377" w:rsidRDefault="006A4C88" w:rsidP="007E4D8A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</w:pPr>
            <w:r w:rsidRPr="001B7377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4"/>
                <w:szCs w:val="24"/>
              </w:rPr>
              <w:t>日本語訳</w:t>
            </w:r>
          </w:p>
        </w:tc>
        <w:tc>
          <w:tcPr>
            <w:tcW w:w="6968" w:type="dxa"/>
            <w:vAlign w:val="center"/>
          </w:tcPr>
          <w:p w14:paraId="737246F3" w14:textId="77777777" w:rsidR="009D3AB0" w:rsidRPr="001B7377" w:rsidRDefault="009D3AB0" w:rsidP="007E4D8A">
            <w:pPr>
              <w:spacing w:line="300" w:lineRule="exact"/>
              <w:rPr>
                <w:rFonts w:ascii="UD デジタル 教科書体 NK-R" w:eastAsia="UD デジタル 教科書体 NK-R" w:hAnsiTheme="majorEastAsia" w:hint="eastAsia"/>
              </w:rPr>
            </w:pPr>
          </w:p>
        </w:tc>
      </w:tr>
      <w:tr w:rsidR="009D3AB0" w:rsidRPr="001B7377" w14:paraId="361C1EDA" w14:textId="77777777" w:rsidTr="006A4C88">
        <w:trPr>
          <w:trHeight w:val="838"/>
        </w:trPr>
        <w:tc>
          <w:tcPr>
            <w:tcW w:w="1980" w:type="dxa"/>
            <w:vAlign w:val="center"/>
          </w:tcPr>
          <w:p w14:paraId="0DA8DED8" w14:textId="3782FE6B" w:rsidR="009D3AB0" w:rsidRPr="001B7377" w:rsidRDefault="009D3AB0" w:rsidP="007E4D8A">
            <w:pPr>
              <w:spacing w:line="300" w:lineRule="exact"/>
              <w:jc w:val="center"/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</w:pPr>
            <w:r w:rsidRPr="001B7377">
              <w:rPr>
                <w:rFonts w:ascii="UD デジタル 教科書体 NK-R" w:eastAsia="UD デジタル 教科書体 NK-R" w:hAnsiTheme="majorEastAsia" w:cs="ＭＳ Ｐゴシック" w:hint="eastAsia"/>
                <w:kern w:val="0"/>
                <w:sz w:val="24"/>
                <w:szCs w:val="24"/>
              </w:rPr>
              <w:t>指導教員</w:t>
            </w:r>
          </w:p>
        </w:tc>
        <w:tc>
          <w:tcPr>
            <w:tcW w:w="6968" w:type="dxa"/>
            <w:vAlign w:val="center"/>
          </w:tcPr>
          <w:p w14:paraId="2279CF8D" w14:textId="5A100D6A" w:rsidR="009D3AB0" w:rsidRPr="001B7377" w:rsidRDefault="009D3AB0" w:rsidP="007E4D8A">
            <w:pPr>
              <w:spacing w:line="300" w:lineRule="exact"/>
              <w:rPr>
                <w:rFonts w:ascii="UD デジタル 教科書体 NK-R" w:eastAsia="UD デジタル 教科書体 NK-R" w:hAnsiTheme="majorEastAsia" w:hint="eastAsia"/>
              </w:rPr>
            </w:pPr>
            <w:r w:rsidRPr="001B7377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</w:t>
            </w:r>
            <w:r w:rsidR="00974B2D" w:rsidRPr="001B7377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</w:t>
            </w:r>
            <w:r w:rsidRPr="001B7377">
              <w:rPr>
                <w:rFonts w:ascii="UD デジタル 教科書体 NK-R" w:eastAsia="UD デジタル 教科書体 NK-R" w:hAnsiTheme="majorEastAsia" w:hint="eastAsia"/>
              </w:rPr>
              <w:t xml:space="preserve">　　　　　</w:t>
            </w:r>
            <w:r w:rsidR="006A4C88" w:rsidRPr="001B7377">
              <w:rPr>
                <w:rFonts w:ascii="UD デジタル 教科書体 NK-R" w:eastAsia="UD デジタル 教科書体 NK-R" w:hAnsiTheme="majorEastAsia" w:hint="eastAsia"/>
              </w:rPr>
              <w:t xml:space="preserve">　　　　</w:t>
            </w:r>
            <w:r w:rsidRPr="001B7377">
              <w:rPr>
                <w:rFonts w:ascii="UD デジタル 教科書体 NK-R" w:eastAsia="UD デジタル 教科書体 NK-R" w:hAnsiTheme="majorEastAsia" w:hint="eastAsia"/>
              </w:rPr>
              <w:t>印</w:t>
            </w:r>
          </w:p>
        </w:tc>
      </w:tr>
    </w:tbl>
    <w:p w14:paraId="6FD867BC" w14:textId="1A98E0C3" w:rsidR="009D3AB0" w:rsidRPr="001B7377" w:rsidRDefault="009D3AB0" w:rsidP="00974B2D">
      <w:pPr>
        <w:spacing w:beforeLines="50" w:before="184" w:line="320" w:lineRule="exact"/>
        <w:rPr>
          <w:rFonts w:ascii="UD デジタル 教科書体 NK-R" w:eastAsia="UD デジタル 教科書体 NK-R" w:hAnsiTheme="majorEastAsia" w:hint="eastAsia"/>
          <w:spacing w:val="2"/>
        </w:rPr>
      </w:pPr>
      <w:r w:rsidRPr="001B7377">
        <w:rPr>
          <w:rFonts w:ascii="UD デジタル 教科書体 NK-R" w:eastAsia="UD デジタル 教科書体 NK-R" w:hAnsiTheme="majorEastAsia" w:hint="eastAsia"/>
          <w:spacing w:val="28"/>
          <w:kern w:val="0"/>
          <w:fitText w:val="1050" w:id="-2057993472"/>
        </w:rPr>
        <w:t>提出期</w:t>
      </w:r>
      <w:r w:rsidRPr="001B7377">
        <w:rPr>
          <w:rFonts w:ascii="UD デジタル 教科書体 NK-R" w:eastAsia="UD デジタル 教科書体 NK-R" w:hAnsiTheme="majorEastAsia" w:hint="eastAsia"/>
          <w:spacing w:val="1"/>
          <w:kern w:val="0"/>
          <w:fitText w:val="1050" w:id="-2057993472"/>
        </w:rPr>
        <w:t>限</w:t>
      </w:r>
      <w:r w:rsidRPr="001B7377">
        <w:rPr>
          <w:rFonts w:ascii="UD デジタル 教科書体 NK-R" w:eastAsia="UD デジタル 教科書体 NK-R" w:hAnsiTheme="majorEastAsia" w:hint="eastAsia"/>
          <w:spacing w:val="2"/>
        </w:rPr>
        <w:t>：</w:t>
      </w:r>
      <w:r w:rsidR="00675F63" w:rsidRPr="001B7377">
        <w:rPr>
          <w:rFonts w:ascii="UD デジタル 教科書体 NK-R" w:eastAsia="UD デジタル 教科書体 NK-R" w:hAnsiTheme="majorEastAsia" w:hint="eastAsia"/>
          <w:spacing w:val="2"/>
        </w:rPr>
        <w:t xml:space="preserve"> </w:t>
      </w:r>
      <w:r w:rsidR="00974B2D" w:rsidRPr="001B7377">
        <w:rPr>
          <w:rFonts w:ascii="UD デジタル 教科書体 NK-R" w:eastAsia="UD デジタル 教科書体 NK-R" w:hAnsiTheme="majorEastAsia" w:hint="eastAsia"/>
          <w:spacing w:val="2"/>
        </w:rPr>
        <w:t>１</w:t>
      </w:r>
      <w:r w:rsidR="006A4C88" w:rsidRPr="001B7377">
        <w:rPr>
          <w:rFonts w:ascii="UD デジタル 教科書体 NK-R" w:eastAsia="UD デジタル 教科書体 NK-R" w:hAnsiTheme="majorEastAsia" w:hint="eastAsia"/>
          <w:spacing w:val="2"/>
        </w:rPr>
        <w:t>１</w:t>
      </w:r>
      <w:r w:rsidRPr="001B7377">
        <w:rPr>
          <w:rFonts w:ascii="UD デジタル 教科書体 NK-R" w:eastAsia="UD デジタル 教科書体 NK-R" w:hAnsiTheme="majorEastAsia" w:hint="eastAsia"/>
          <w:spacing w:val="2"/>
        </w:rPr>
        <w:t>月</w:t>
      </w:r>
      <w:r w:rsidR="00974B2D" w:rsidRPr="001B7377">
        <w:rPr>
          <w:rFonts w:ascii="UD デジタル 教科書体 NK-R" w:eastAsia="UD デジタル 教科書体 NK-R" w:hAnsiTheme="majorEastAsia" w:hint="eastAsia"/>
          <w:spacing w:val="2"/>
        </w:rPr>
        <w:t>３０</w:t>
      </w:r>
      <w:r w:rsidRPr="001B7377">
        <w:rPr>
          <w:rFonts w:ascii="UD デジタル 教科書体 NK-R" w:eastAsia="UD デジタル 教科書体 NK-R" w:hAnsiTheme="majorEastAsia" w:hint="eastAsia"/>
          <w:spacing w:val="2"/>
        </w:rPr>
        <w:t>日（</w:t>
      </w:r>
      <w:r w:rsidR="006A4C88" w:rsidRPr="001B7377">
        <w:rPr>
          <w:rFonts w:ascii="UD デジタル 教科書体 NK-R" w:eastAsia="UD デジタル 教科書体 NK-R" w:hAnsiTheme="majorEastAsia" w:hint="eastAsia"/>
          <w:spacing w:val="2"/>
        </w:rPr>
        <w:t>月</w:t>
      </w:r>
      <w:r w:rsidRPr="001B7377">
        <w:rPr>
          <w:rFonts w:ascii="UD デジタル 教科書体 NK-R" w:eastAsia="UD デジタル 教科書体 NK-R" w:hAnsiTheme="majorEastAsia" w:hint="eastAsia"/>
          <w:spacing w:val="2"/>
        </w:rPr>
        <w:t>） １７：００</w:t>
      </w:r>
    </w:p>
    <w:p w14:paraId="5C108FA1" w14:textId="77777777" w:rsidR="00E4211C" w:rsidRPr="001B7377" w:rsidRDefault="009D3AB0" w:rsidP="00974B2D">
      <w:pPr>
        <w:spacing w:line="320" w:lineRule="exact"/>
        <w:ind w:left="1285" w:hangingChars="450" w:hanging="1285"/>
        <w:rPr>
          <w:rFonts w:ascii="UD デジタル 教科書体 NK-R" w:eastAsia="UD デジタル 教科書体 NK-R" w:hAnsiTheme="majorEastAsia" w:hint="eastAsia"/>
          <w:spacing w:val="2"/>
        </w:rPr>
      </w:pPr>
      <w:r w:rsidRPr="001B7377">
        <w:rPr>
          <w:rFonts w:ascii="UD デジタル 教科書体 NK-R" w:eastAsia="UD デジタル 教科書体 NK-R" w:hAnsiTheme="majorEastAsia" w:hint="eastAsia"/>
          <w:spacing w:val="28"/>
          <w:kern w:val="0"/>
          <w:fitText w:val="1050" w:id="-2057993471"/>
        </w:rPr>
        <w:t>提出方</w:t>
      </w:r>
      <w:r w:rsidRPr="001B7377">
        <w:rPr>
          <w:rFonts w:ascii="UD デジタル 教科書体 NK-R" w:eastAsia="UD デジタル 教科書体 NK-R" w:hAnsiTheme="majorEastAsia" w:hint="eastAsia"/>
          <w:spacing w:val="1"/>
          <w:kern w:val="0"/>
          <w:fitText w:val="1050" w:id="-2057993471"/>
        </w:rPr>
        <w:t>法</w:t>
      </w:r>
      <w:r w:rsidRPr="001B7377">
        <w:rPr>
          <w:rFonts w:ascii="UD デジタル 教科書体 NK-R" w:eastAsia="UD デジタル 教科書体 NK-R" w:hAnsiTheme="majorEastAsia" w:hint="eastAsia"/>
          <w:spacing w:val="2"/>
        </w:rPr>
        <w:t>：</w:t>
      </w:r>
      <w:r w:rsidR="00675F63" w:rsidRPr="001B7377">
        <w:rPr>
          <w:rFonts w:ascii="UD デジタル 教科書体 NK-R" w:eastAsia="UD デジタル 教科書体 NK-R" w:hAnsiTheme="majorEastAsia" w:hint="eastAsia"/>
          <w:spacing w:val="2"/>
        </w:rPr>
        <w:t xml:space="preserve"> </w:t>
      </w:r>
      <w:r w:rsidRPr="001B7377">
        <w:rPr>
          <w:rFonts w:ascii="UD デジタル 教科書体 NK-R" w:eastAsia="UD デジタル 教科書体 NK-R" w:hAnsiTheme="majorEastAsia" w:hint="eastAsia"/>
          <w:spacing w:val="2"/>
        </w:rPr>
        <w:t>下記URLにアクセスし、卒業論文作成計画書のPDFファイルをアップロード</w:t>
      </w:r>
    </w:p>
    <w:p w14:paraId="026308E8" w14:textId="3A05F355" w:rsidR="009D3AB0" w:rsidRPr="001B7377" w:rsidRDefault="009D3AB0" w:rsidP="00974B2D">
      <w:pPr>
        <w:spacing w:line="320" w:lineRule="exact"/>
        <w:ind w:leftChars="400" w:left="918" w:firstLineChars="200" w:firstLine="467"/>
        <w:rPr>
          <w:rFonts w:ascii="UD デジタル 教科書体 NK-R" w:eastAsia="UD デジタル 教科書体 NK-R" w:hAnsiTheme="majorEastAsia" w:hint="eastAsia"/>
          <w:spacing w:val="2"/>
        </w:rPr>
      </w:pPr>
      <w:r w:rsidRPr="001B7377">
        <w:rPr>
          <w:rFonts w:ascii="UD デジタル 教科書体 NK-R" w:eastAsia="UD デジタル 教科書体 NK-R" w:hAnsiTheme="majorEastAsia" w:hint="eastAsia"/>
          <w:spacing w:val="2"/>
        </w:rPr>
        <w:t>すること。ファイル名は「</w:t>
      </w:r>
      <w:r w:rsidR="00E15153" w:rsidRPr="001B7377">
        <w:rPr>
          <w:rFonts w:ascii="UD デジタル 教科書体 NK-R" w:eastAsia="UD デジタル 教科書体 NK-R" w:hAnsiTheme="majorEastAsia" w:hint="eastAsia"/>
          <w:color w:val="333333"/>
        </w:rPr>
        <w:t>学生番号_</w:t>
      </w:r>
      <w:r w:rsidR="006A4C88" w:rsidRPr="001B7377">
        <w:rPr>
          <w:rFonts w:ascii="UD デジタル 教科書体 NK-R" w:eastAsia="UD デジタル 教科書体 NK-R" w:hAnsiTheme="majorEastAsia" w:hint="eastAsia"/>
          <w:color w:val="333333"/>
        </w:rPr>
        <w:t>卒業論文題目</w:t>
      </w:r>
      <w:r w:rsidRPr="001B7377">
        <w:rPr>
          <w:rFonts w:ascii="UD デジタル 教科書体 NK-R" w:eastAsia="UD デジタル 教科書体 NK-R" w:hAnsiTheme="majorEastAsia" w:hint="eastAsia"/>
          <w:spacing w:val="2"/>
        </w:rPr>
        <w:t>」とすること。</w:t>
      </w:r>
    </w:p>
    <w:p w14:paraId="2C595199" w14:textId="1AC175E8" w:rsidR="00675F63" w:rsidRPr="001B7377" w:rsidRDefault="009D3AB0" w:rsidP="00974B2D">
      <w:pPr>
        <w:spacing w:line="320" w:lineRule="exact"/>
        <w:rPr>
          <w:rFonts w:ascii="UD デジタル 教科書体 NK-R" w:eastAsia="UD デジタル 教科書体 NK-R" w:hAnsiTheme="majorEastAsia" w:hint="eastAsia"/>
          <w:spacing w:val="2"/>
        </w:rPr>
      </w:pPr>
      <w:r w:rsidRPr="001B7377">
        <w:rPr>
          <w:rFonts w:ascii="UD デジタル 教科書体 NK-R" w:eastAsia="UD デジタル 教科書体 NK-R" w:hAnsiTheme="majorEastAsia" w:hint="eastAsia"/>
          <w:spacing w:val="2"/>
        </w:rPr>
        <w:t>提出先</w:t>
      </w:r>
      <w:r w:rsidR="001B7377">
        <w:rPr>
          <w:rFonts w:ascii="UD デジタル 教科書体 NK-R" w:eastAsia="UD デジタル 教科書体 NK-R" w:hAnsiTheme="majorEastAsia" w:hint="eastAsia"/>
          <w:spacing w:val="2"/>
        </w:rPr>
        <w:t>URL</w:t>
      </w:r>
      <w:r w:rsidRPr="001B7377">
        <w:rPr>
          <w:rFonts w:ascii="UD デジタル 教科書体 NK-R" w:eastAsia="UD デジタル 教科書体 NK-R" w:hAnsiTheme="majorEastAsia" w:hint="eastAsia"/>
          <w:spacing w:val="2"/>
        </w:rPr>
        <w:t>：</w:t>
      </w:r>
    </w:p>
    <w:p w14:paraId="799C1F97" w14:textId="04AEB6C9" w:rsidR="009D3AB0" w:rsidRPr="001B7377" w:rsidRDefault="001B7377" w:rsidP="00974B2D">
      <w:pPr>
        <w:spacing w:line="320" w:lineRule="exact"/>
        <w:ind w:firstLineChars="200" w:firstLine="439"/>
        <w:rPr>
          <w:rFonts w:ascii="UD デジタル 教科書体 NK-R" w:eastAsia="UD デジタル 教科書体 NK-R" w:hAnsiTheme="majorEastAsia" w:cs="Times New Roman" w:hint="eastAsia"/>
          <w:spacing w:val="2"/>
          <w:sz w:val="21"/>
          <w:szCs w:val="21"/>
        </w:rPr>
      </w:pPr>
      <w:r>
        <w:rPr>
          <w:rFonts w:ascii="メイリオ" w:eastAsia="メイリオ" w:hAnsi="メイリオ" w:hint="eastAsia"/>
          <w:color w:val="000000"/>
          <w:sz w:val="21"/>
          <w:szCs w:val="21"/>
        </w:rPr>
        <w:t>https://archive.iii.kyushu-u.ac.jp/public/8P5ggAIIUI5AsDsBt</w:t>
      </w:r>
      <w:bookmarkStart w:id="0" w:name="_GoBack"/>
      <w:bookmarkEnd w:id="0"/>
      <w:r>
        <w:rPr>
          <w:rFonts w:ascii="メイリオ" w:eastAsia="メイリオ" w:hAnsi="メイリオ" w:hint="eastAsia"/>
          <w:color w:val="000000"/>
          <w:sz w:val="21"/>
          <w:szCs w:val="21"/>
        </w:rPr>
        <w:t>Bp1_HLE_Snfxklyz4mI9sdUCS6F</w:t>
      </w:r>
    </w:p>
    <w:sectPr w:rsidR="009D3AB0" w:rsidRPr="001B7377" w:rsidSect="00974B2D">
      <w:pgSz w:w="11906" w:h="16838" w:code="9"/>
      <w:pgMar w:top="1474" w:right="1361" w:bottom="1361" w:left="1361" w:header="851" w:footer="992" w:gutter="0"/>
      <w:cols w:space="425"/>
      <w:docGrid w:type="linesAndChars" w:linePitch="368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7C50C" w14:textId="77777777" w:rsidR="00397410" w:rsidRDefault="00397410" w:rsidP="001B7377">
      <w:r>
        <w:separator/>
      </w:r>
    </w:p>
  </w:endnote>
  <w:endnote w:type="continuationSeparator" w:id="0">
    <w:p w14:paraId="64AD2EC2" w14:textId="77777777" w:rsidR="00397410" w:rsidRDefault="00397410" w:rsidP="001B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36D63" w14:textId="77777777" w:rsidR="00397410" w:rsidRDefault="00397410" w:rsidP="001B7377">
      <w:r>
        <w:separator/>
      </w:r>
    </w:p>
  </w:footnote>
  <w:footnote w:type="continuationSeparator" w:id="0">
    <w:p w14:paraId="1311BB8B" w14:textId="77777777" w:rsidR="00397410" w:rsidRDefault="00397410" w:rsidP="001B7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57"/>
    <w:rsid w:val="000D00AA"/>
    <w:rsid w:val="001169E7"/>
    <w:rsid w:val="001B7377"/>
    <w:rsid w:val="00397410"/>
    <w:rsid w:val="0040504E"/>
    <w:rsid w:val="004E1F57"/>
    <w:rsid w:val="005425FD"/>
    <w:rsid w:val="005B5902"/>
    <w:rsid w:val="00675F63"/>
    <w:rsid w:val="006A4C88"/>
    <w:rsid w:val="007E46D8"/>
    <w:rsid w:val="007E4D8A"/>
    <w:rsid w:val="007E5BE0"/>
    <w:rsid w:val="00831455"/>
    <w:rsid w:val="008E66F8"/>
    <w:rsid w:val="00974B2D"/>
    <w:rsid w:val="009D3AB0"/>
    <w:rsid w:val="00B403F8"/>
    <w:rsid w:val="00B8242C"/>
    <w:rsid w:val="00E15153"/>
    <w:rsid w:val="00E4211C"/>
    <w:rsid w:val="00F640DD"/>
    <w:rsid w:val="00F8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CEC71"/>
  <w15:chartTrackingRefBased/>
  <w15:docId w15:val="{8D1679FE-33BF-47B2-B93E-E2B77A5C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5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B5902"/>
    <w:pPr>
      <w:jc w:val="center"/>
    </w:pPr>
  </w:style>
  <w:style w:type="character" w:customStyle="1" w:styleId="a5">
    <w:name w:val="記 (文字)"/>
    <w:basedOn w:val="a0"/>
    <w:link w:val="a4"/>
    <w:uiPriority w:val="99"/>
    <w:rsid w:val="005B5902"/>
    <w:rPr>
      <w:sz w:val="22"/>
    </w:rPr>
  </w:style>
  <w:style w:type="paragraph" w:styleId="a6">
    <w:name w:val="Closing"/>
    <w:basedOn w:val="a"/>
    <w:link w:val="a7"/>
    <w:uiPriority w:val="99"/>
    <w:unhideWhenUsed/>
    <w:rsid w:val="005B5902"/>
    <w:pPr>
      <w:jc w:val="right"/>
    </w:pPr>
  </w:style>
  <w:style w:type="character" w:customStyle="1" w:styleId="a7">
    <w:name w:val="結語 (文字)"/>
    <w:basedOn w:val="a0"/>
    <w:link w:val="a6"/>
    <w:uiPriority w:val="99"/>
    <w:rsid w:val="005B5902"/>
    <w:rPr>
      <w:sz w:val="22"/>
    </w:rPr>
  </w:style>
  <w:style w:type="paragraph" w:styleId="a8">
    <w:name w:val="header"/>
    <w:basedOn w:val="a"/>
    <w:link w:val="a9"/>
    <w:uiPriority w:val="99"/>
    <w:unhideWhenUsed/>
    <w:rsid w:val="001B73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7377"/>
    <w:rPr>
      <w:sz w:val="22"/>
    </w:rPr>
  </w:style>
  <w:style w:type="paragraph" w:styleId="aa">
    <w:name w:val="footer"/>
    <w:basedOn w:val="a"/>
    <w:link w:val="ab"/>
    <w:uiPriority w:val="99"/>
    <w:unhideWhenUsed/>
    <w:rsid w:val="001B73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737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川口とも子</dc:creator>
  <cp:keywords/>
  <dc:description/>
  <cp:lastModifiedBy>川口 とも子</cp:lastModifiedBy>
  <cp:revision>5</cp:revision>
  <dcterms:created xsi:type="dcterms:W3CDTF">2020-11-11T17:27:00Z</dcterms:created>
  <dcterms:modified xsi:type="dcterms:W3CDTF">2020-11-14T04:29:00Z</dcterms:modified>
</cp:coreProperties>
</file>